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A4D3" w14:textId="77777777" w:rsidR="006B70AF" w:rsidRDefault="006B70AF" w:rsidP="006B70AF">
      <w:pPr>
        <w:jc w:val="center"/>
        <w:rPr>
          <w:b/>
          <w:sz w:val="28"/>
          <w:szCs w:val="28"/>
        </w:rPr>
      </w:pPr>
    </w:p>
    <w:p w14:paraId="459A5701" w14:textId="77777777" w:rsidR="006B70AF" w:rsidRDefault="006B70AF" w:rsidP="006B70AF">
      <w:pPr>
        <w:jc w:val="center"/>
        <w:rPr>
          <w:b/>
          <w:sz w:val="28"/>
          <w:szCs w:val="28"/>
        </w:rPr>
      </w:pPr>
    </w:p>
    <w:p w14:paraId="582D540D" w14:textId="59DB1AA7" w:rsidR="006B70AF" w:rsidRDefault="006B70AF" w:rsidP="006B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 w:rsidRPr="005A703E">
        <w:rPr>
          <w:b/>
          <w:sz w:val="28"/>
          <w:szCs w:val="28"/>
        </w:rPr>
        <w:t xml:space="preserve"> о проведении проверочн</w:t>
      </w:r>
      <w:r>
        <w:rPr>
          <w:b/>
          <w:sz w:val="28"/>
          <w:szCs w:val="28"/>
        </w:rPr>
        <w:t>ых</w:t>
      </w:r>
      <w:r w:rsidRPr="005A703E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Pr="005A703E">
        <w:rPr>
          <w:b/>
          <w:sz w:val="28"/>
          <w:szCs w:val="28"/>
        </w:rPr>
        <w:t xml:space="preserve"> </w:t>
      </w:r>
    </w:p>
    <w:p w14:paraId="5DFE6CBC" w14:textId="77777777" w:rsidR="006B70AF" w:rsidRPr="005A703E" w:rsidRDefault="006B70AF" w:rsidP="006B7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контрольно-надзорными органами</w:t>
      </w:r>
    </w:p>
    <w:p w14:paraId="41BFB689" w14:textId="77777777" w:rsidR="00B25727" w:rsidRDefault="00B25727" w:rsidP="00974853">
      <w:pPr>
        <w:jc w:val="both"/>
        <w:rPr>
          <w:sz w:val="28"/>
          <w:szCs w:val="28"/>
        </w:rPr>
      </w:pPr>
    </w:p>
    <w:p w14:paraId="72CA6FA5" w14:textId="77777777" w:rsidR="00B25727" w:rsidRDefault="00B25727" w:rsidP="00974853">
      <w:pPr>
        <w:jc w:val="both"/>
        <w:rPr>
          <w:sz w:val="28"/>
          <w:szCs w:val="28"/>
        </w:rPr>
      </w:pPr>
    </w:p>
    <w:p w14:paraId="5B2A10E4" w14:textId="77777777" w:rsidR="00974853" w:rsidRDefault="00974853" w:rsidP="00974853">
      <w:pPr>
        <w:jc w:val="both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1559"/>
        <w:gridCol w:w="5103"/>
        <w:gridCol w:w="2410"/>
      </w:tblGrid>
      <w:tr w:rsidR="00B25727" w14:paraId="6432EA39" w14:textId="77777777" w:rsidTr="00FA7B66">
        <w:tc>
          <w:tcPr>
            <w:tcW w:w="1526" w:type="dxa"/>
          </w:tcPr>
          <w:p w14:paraId="77D6CFB8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Дата (период) проверки</w:t>
            </w:r>
          </w:p>
        </w:tc>
        <w:tc>
          <w:tcPr>
            <w:tcW w:w="2268" w:type="dxa"/>
          </w:tcPr>
          <w:p w14:paraId="06EBBE55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Краткое наименование территориального органа</w:t>
            </w:r>
          </w:p>
        </w:tc>
        <w:tc>
          <w:tcPr>
            <w:tcW w:w="2268" w:type="dxa"/>
          </w:tcPr>
          <w:p w14:paraId="1CF1795B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Наименование контрольно-надзорного органа</w:t>
            </w:r>
          </w:p>
        </w:tc>
        <w:tc>
          <w:tcPr>
            <w:tcW w:w="1559" w:type="dxa"/>
          </w:tcPr>
          <w:p w14:paraId="76C94D8E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Способ проведения</w:t>
            </w:r>
          </w:p>
          <w:p w14:paraId="23B134F4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проверки</w:t>
            </w:r>
          </w:p>
        </w:tc>
        <w:tc>
          <w:tcPr>
            <w:tcW w:w="5103" w:type="dxa"/>
          </w:tcPr>
          <w:p w14:paraId="60492B90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Цели и предмет проверки</w:t>
            </w:r>
          </w:p>
        </w:tc>
        <w:tc>
          <w:tcPr>
            <w:tcW w:w="2410" w:type="dxa"/>
          </w:tcPr>
          <w:p w14:paraId="7219129E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Итоги проверки</w:t>
            </w:r>
          </w:p>
          <w:p w14:paraId="46EC3966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 (сведения </w:t>
            </w:r>
          </w:p>
          <w:p w14:paraId="6F62DD96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представлять </w:t>
            </w:r>
          </w:p>
          <w:p w14:paraId="3EDBB409" w14:textId="77777777" w:rsidR="00B25727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 xml:space="preserve">по результатам </w:t>
            </w:r>
          </w:p>
          <w:p w14:paraId="0D969085" w14:textId="77777777" w:rsidR="00974853" w:rsidRPr="00974853" w:rsidRDefault="00974853" w:rsidP="00974853">
            <w:pPr>
              <w:jc w:val="center"/>
              <w:rPr>
                <w:sz w:val="26"/>
                <w:szCs w:val="26"/>
              </w:rPr>
            </w:pPr>
            <w:r w:rsidRPr="00974853">
              <w:rPr>
                <w:sz w:val="26"/>
                <w:szCs w:val="26"/>
              </w:rPr>
              <w:t>проверки)</w:t>
            </w:r>
          </w:p>
        </w:tc>
      </w:tr>
      <w:tr w:rsidR="00B25727" w14:paraId="59321EA9" w14:textId="77777777" w:rsidTr="00FA7B66">
        <w:tc>
          <w:tcPr>
            <w:tcW w:w="1526" w:type="dxa"/>
          </w:tcPr>
          <w:p w14:paraId="1050777C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02.02.2024</w:t>
            </w:r>
          </w:p>
        </w:tc>
        <w:tc>
          <w:tcPr>
            <w:tcW w:w="2268" w:type="dxa"/>
          </w:tcPr>
          <w:p w14:paraId="7A047D4D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Мосстат</w:t>
            </w:r>
            <w:proofErr w:type="spellEnd"/>
          </w:p>
        </w:tc>
        <w:tc>
          <w:tcPr>
            <w:tcW w:w="2268" w:type="dxa"/>
          </w:tcPr>
          <w:p w14:paraId="1947E817" w14:textId="77777777" w:rsidR="00FA7B66" w:rsidRDefault="00974853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комиссариат (объединенный Головинского района Северного АО </w:t>
            </w:r>
          </w:p>
          <w:p w14:paraId="769F6A3B" w14:textId="77777777" w:rsidR="00974853" w:rsidRDefault="00974853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Москвы)</w:t>
            </w:r>
          </w:p>
        </w:tc>
        <w:tc>
          <w:tcPr>
            <w:tcW w:w="1559" w:type="dxa"/>
          </w:tcPr>
          <w:p w14:paraId="5CBB5C42" w14:textId="77777777" w:rsidR="00974853" w:rsidRDefault="00974853" w:rsidP="00FA7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выездная</w:t>
            </w:r>
          </w:p>
        </w:tc>
        <w:tc>
          <w:tcPr>
            <w:tcW w:w="5103" w:type="dxa"/>
          </w:tcPr>
          <w:p w14:paraId="1ACF2F83" w14:textId="77777777" w:rsidR="00974853" w:rsidRDefault="00B25727" w:rsidP="009748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Комплексная </w:t>
            </w:r>
            <w:r w:rsidR="00974853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состояния работы по учету, бронированию и оповещению граждан, пребывающих в запасе ВС РФ, и учету граждан, подлежащих призыву в ВС РФ, работающих в </w:t>
            </w:r>
            <w:proofErr w:type="spellStart"/>
            <w:r>
              <w:rPr>
                <w:sz w:val="28"/>
                <w:szCs w:val="28"/>
              </w:rPr>
              <w:t>Мосстате</w:t>
            </w:r>
            <w:proofErr w:type="spellEnd"/>
            <w:r w:rsidR="009748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95E7EC6" w14:textId="51AB4656" w:rsidR="00974853" w:rsidRDefault="006B70AF" w:rsidP="006B7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нет, оценка «хорошо»</w:t>
            </w:r>
          </w:p>
        </w:tc>
      </w:tr>
    </w:tbl>
    <w:p w14:paraId="72CF2417" w14:textId="77777777" w:rsidR="00974853" w:rsidRPr="00974853" w:rsidRDefault="00974853" w:rsidP="00974853">
      <w:pPr>
        <w:jc w:val="both"/>
        <w:rPr>
          <w:sz w:val="28"/>
          <w:szCs w:val="28"/>
        </w:rPr>
      </w:pPr>
    </w:p>
    <w:sectPr w:rsidR="00974853" w:rsidRPr="00974853" w:rsidSect="00753025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3"/>
    <w:rsid w:val="006B70AF"/>
    <w:rsid w:val="00753025"/>
    <w:rsid w:val="008C23FA"/>
    <w:rsid w:val="00974853"/>
    <w:rsid w:val="009754E6"/>
    <w:rsid w:val="00B25727"/>
    <w:rsid w:val="00B40F19"/>
    <w:rsid w:val="00BC2EA2"/>
    <w:rsid w:val="00CE0A75"/>
    <w:rsid w:val="00D2400F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D943"/>
  <w15:docId w15:val="{983C86DE-F63F-486B-BBCF-37CB284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4E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4E6"/>
    <w:pPr>
      <w:keepNext/>
      <w:outlineLvl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54E6"/>
    <w:rPr>
      <w:sz w:val="24"/>
    </w:rPr>
  </w:style>
  <w:style w:type="paragraph" w:styleId="a3">
    <w:name w:val="List Paragraph"/>
    <w:basedOn w:val="a"/>
    <w:uiPriority w:val="34"/>
    <w:qFormat/>
    <w:rsid w:val="009754E6"/>
    <w:pPr>
      <w:autoSpaceDE w:val="0"/>
      <w:autoSpaceDN w:val="0"/>
      <w:adjustRightInd w:val="0"/>
      <w:ind w:left="720" w:firstLine="709"/>
      <w:contextualSpacing/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97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Люлько Василина Владимировна</dc:creator>
  <cp:lastModifiedBy>Нестерова Ирина Евгеньевна</cp:lastModifiedBy>
  <cp:revision>2</cp:revision>
  <dcterms:created xsi:type="dcterms:W3CDTF">2024-02-14T08:00:00Z</dcterms:created>
  <dcterms:modified xsi:type="dcterms:W3CDTF">2024-02-14T08:00:00Z</dcterms:modified>
</cp:coreProperties>
</file>